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CD2E" w14:textId="77777777" w:rsidR="007707AA" w:rsidRPr="006A36A7" w:rsidRDefault="007707AA" w:rsidP="007707AA">
      <w:pPr>
        <w:bidi/>
        <w:spacing w:after="0"/>
        <w:ind w:left="360"/>
        <w:contextualSpacing/>
        <w:jc w:val="center"/>
        <w:rPr>
          <w:rFonts w:ascii="B Nazanin" w:hAnsi="B Nazanin" w:cs="B Nazanin"/>
          <w:sz w:val="24"/>
          <w:szCs w:val="24"/>
          <w:rtl/>
          <w:lang w:bidi="fa-IR"/>
        </w:rPr>
      </w:pPr>
      <w:bookmarkStart w:id="0" w:name="_Hlk196207518"/>
      <w:r w:rsidRPr="006A36A7">
        <w:rPr>
          <w:rFonts w:ascii="B Nazanin" w:hAnsi="B Nazanin" w:cs="B Nazanin" w:hint="cs"/>
          <w:sz w:val="24"/>
          <w:szCs w:val="24"/>
          <w:rtl/>
          <w:lang w:bidi="fa-IR"/>
        </w:rPr>
        <w:t>فرم شماره 1</w:t>
      </w:r>
    </w:p>
    <w:p w14:paraId="1AEE2B30" w14:textId="77777777" w:rsidR="007707AA" w:rsidRPr="006A36A7" w:rsidRDefault="007707AA" w:rsidP="007707AA">
      <w:pPr>
        <w:bidi/>
        <w:spacing w:after="0" w:line="240" w:lineRule="auto"/>
        <w:ind w:left="360"/>
        <w:contextualSpacing/>
        <w:jc w:val="center"/>
        <w:rPr>
          <w:rFonts w:ascii="B Nazanin" w:hAnsi="B Nazanin" w:cs="B Nazanin"/>
          <w:b/>
          <w:bCs/>
          <w:sz w:val="24"/>
          <w:szCs w:val="24"/>
          <w:rtl/>
          <w:lang w:bidi="fa-IR"/>
        </w:rPr>
      </w:pPr>
      <w:r w:rsidRPr="006A36A7">
        <w:rPr>
          <w:rFonts w:ascii="B Nazanin" w:hAnsi="B Nazanin" w:cs="B Nazanin" w:hint="cs"/>
          <w:b/>
          <w:bCs/>
          <w:sz w:val="24"/>
          <w:szCs w:val="24"/>
          <w:rtl/>
          <w:lang w:bidi="fa-IR"/>
        </w:rPr>
        <w:t>پارک فناوری اطلاعات و ارتباطات (فاوا)</w:t>
      </w:r>
    </w:p>
    <w:p w14:paraId="3DFBA33C" w14:textId="71F43098" w:rsidR="007707AA" w:rsidRPr="006A36A7" w:rsidRDefault="00747DA1" w:rsidP="007707AA">
      <w:pPr>
        <w:bidi/>
        <w:spacing w:after="0" w:line="240" w:lineRule="auto"/>
        <w:ind w:left="360"/>
        <w:contextualSpacing/>
        <w:jc w:val="center"/>
        <w:rPr>
          <w:rFonts w:ascii="B Nazanin" w:hAnsi="B Nazanin" w:cs="B Nazanin"/>
          <w:b/>
          <w:bCs/>
          <w:sz w:val="24"/>
          <w:szCs w:val="24"/>
          <w:rtl/>
          <w:lang w:bidi="fa-IR"/>
        </w:rPr>
      </w:pPr>
      <w:r w:rsidRPr="006A36A7">
        <w:rPr>
          <w:rFonts w:ascii="B Nazanin" w:hAnsi="B Nazanin" w:cs="B Nazanin" w:hint="cs"/>
          <w:b/>
          <w:bCs/>
          <w:sz w:val="24"/>
          <w:szCs w:val="24"/>
          <w:rtl/>
          <w:lang w:bidi="fa-IR"/>
        </w:rPr>
        <w:t>امور شبکه تاد و شعب استانی</w:t>
      </w:r>
    </w:p>
    <w:p w14:paraId="79B2039E" w14:textId="77777777" w:rsidR="007707AA" w:rsidRPr="006A36A7" w:rsidRDefault="007707AA" w:rsidP="007707AA">
      <w:pPr>
        <w:bidi/>
        <w:spacing w:after="0" w:line="240" w:lineRule="auto"/>
        <w:ind w:left="360"/>
        <w:contextualSpacing/>
        <w:jc w:val="center"/>
        <w:rPr>
          <w:rFonts w:ascii="B Nazanin" w:hAnsi="B Nazanin" w:cs="B Nazanin"/>
          <w:b/>
          <w:bCs/>
          <w:sz w:val="24"/>
          <w:szCs w:val="24"/>
          <w:rtl/>
          <w:lang w:bidi="fa-IR"/>
        </w:rPr>
      </w:pPr>
      <w:r w:rsidRPr="006A36A7">
        <w:rPr>
          <w:rFonts w:ascii="B Nazanin" w:hAnsi="B Nazanin" w:cs="B Nazanin" w:hint="cs"/>
          <w:b/>
          <w:bCs/>
          <w:sz w:val="24"/>
          <w:szCs w:val="24"/>
          <w:rtl/>
          <w:lang w:bidi="fa-IR"/>
        </w:rPr>
        <w:t>فرم درخواست شرکت در پاویون پارک</w:t>
      </w:r>
    </w:p>
    <w:p w14:paraId="3D41C7E6" w14:textId="77777777" w:rsidR="007707AA" w:rsidRPr="006A36A7" w:rsidRDefault="007707AA" w:rsidP="007707AA">
      <w:pPr>
        <w:bidi/>
        <w:jc w:val="both"/>
        <w:rPr>
          <w:rFonts w:ascii="B Nazanin" w:hAnsi="B Nazanin" w:cs="B Nazanin"/>
          <w:sz w:val="24"/>
          <w:szCs w:val="24"/>
          <w:rtl/>
          <w:lang w:bidi="fa-IR"/>
        </w:rPr>
      </w:pPr>
      <w:r w:rsidRPr="006A36A7">
        <w:rPr>
          <w:rFonts w:ascii="B Nazanin" w:hAnsi="B Nazanin" w:cs="B Nazanin" w:hint="cs"/>
          <w:sz w:val="24"/>
          <w:szCs w:val="24"/>
          <w:rtl/>
          <w:lang w:bidi="fa-IR"/>
        </w:rPr>
        <w:t>اینجانب .............................. مدیرعامل شرکت ...................................................................... با مطالعه دستورالعمل</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حمایت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از</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حضور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شرکت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های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عضو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پارک</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فاوا</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مستقر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پارک</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مراکز</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تابعه</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وزارت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ارتباطات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فناوری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اطلاعات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جهت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شرکت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نمایشگاه</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های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داخلی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خارجی -</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 xml:space="preserve"> بند 1 ماده 2 نمایشگاه</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هایی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که</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پارک</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آن</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ها</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پاویون</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مستقل</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دارد، و آگاهی از شرایط مندرج در آن، تقاضای شرکت در نمایشگاه ذیل و تخصیص حمایت های مندرج در دستورالعمل مذکور را دارم.</w:t>
      </w:r>
    </w:p>
    <w:tbl>
      <w:tblPr>
        <w:tblStyle w:val="TableGrid"/>
        <w:bidiVisual/>
        <w:tblW w:w="5000" w:type="pct"/>
        <w:tblLook w:val="04A0" w:firstRow="1" w:lastRow="0" w:firstColumn="1" w:lastColumn="0" w:noHBand="0" w:noVBand="1"/>
      </w:tblPr>
      <w:tblGrid>
        <w:gridCol w:w="1613"/>
        <w:gridCol w:w="490"/>
        <w:gridCol w:w="1715"/>
        <w:gridCol w:w="1715"/>
        <w:gridCol w:w="1875"/>
        <w:gridCol w:w="1797"/>
        <w:gridCol w:w="1797"/>
        <w:gridCol w:w="1948"/>
      </w:tblGrid>
      <w:tr w:rsidR="00747DA1" w:rsidRPr="006A36A7" w14:paraId="04C74CD0" w14:textId="77777777" w:rsidTr="00747DA1">
        <w:tc>
          <w:tcPr>
            <w:tcW w:w="812" w:type="pct"/>
            <w:gridSpan w:val="2"/>
            <w:shd w:val="clear" w:color="auto" w:fill="D9D9D9" w:themeFill="background1" w:themeFillShade="D9"/>
          </w:tcPr>
          <w:p w14:paraId="1F9E9401" w14:textId="77777777"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شرکت متقاضی</w:t>
            </w:r>
          </w:p>
        </w:tc>
        <w:tc>
          <w:tcPr>
            <w:tcW w:w="662" w:type="pct"/>
            <w:shd w:val="clear" w:color="auto" w:fill="D9D9D9" w:themeFill="background1" w:themeFillShade="D9"/>
          </w:tcPr>
          <w:p w14:paraId="12F655A1" w14:textId="7B78AB1D"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مرکز فناوری مستقر (پارک یا مرکز رشد)</w:t>
            </w:r>
          </w:p>
        </w:tc>
        <w:tc>
          <w:tcPr>
            <w:tcW w:w="662" w:type="pct"/>
            <w:shd w:val="clear" w:color="auto" w:fill="D9D9D9" w:themeFill="background1" w:themeFillShade="D9"/>
          </w:tcPr>
          <w:p w14:paraId="21A0AEDA" w14:textId="60D6292C"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دانش بنیان/فناور</w:t>
            </w:r>
          </w:p>
        </w:tc>
        <w:tc>
          <w:tcPr>
            <w:tcW w:w="724" w:type="pct"/>
            <w:shd w:val="clear" w:color="auto" w:fill="D9D9D9" w:themeFill="background1" w:themeFillShade="D9"/>
          </w:tcPr>
          <w:p w14:paraId="2C60956C" w14:textId="77777777"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مدیرعامل/رئیس هیات مدیره</w:t>
            </w:r>
          </w:p>
        </w:tc>
        <w:tc>
          <w:tcPr>
            <w:tcW w:w="694" w:type="pct"/>
            <w:shd w:val="clear" w:color="auto" w:fill="D9D9D9" w:themeFill="background1" w:themeFillShade="D9"/>
          </w:tcPr>
          <w:p w14:paraId="10511ADE" w14:textId="77777777"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عنوان نمایشگاه</w:t>
            </w:r>
          </w:p>
        </w:tc>
        <w:tc>
          <w:tcPr>
            <w:tcW w:w="694" w:type="pct"/>
            <w:shd w:val="clear" w:color="auto" w:fill="D9D9D9" w:themeFill="background1" w:themeFillShade="D9"/>
          </w:tcPr>
          <w:p w14:paraId="128066D5" w14:textId="77777777"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محل برگزاری</w:t>
            </w:r>
          </w:p>
        </w:tc>
        <w:tc>
          <w:tcPr>
            <w:tcW w:w="752" w:type="pct"/>
            <w:shd w:val="clear" w:color="auto" w:fill="D9D9D9" w:themeFill="background1" w:themeFillShade="D9"/>
          </w:tcPr>
          <w:p w14:paraId="62F5A4FC" w14:textId="77777777" w:rsidR="00747DA1" w:rsidRPr="006A36A7" w:rsidRDefault="00747DA1" w:rsidP="000F2BFC">
            <w:pPr>
              <w:bidi/>
              <w:jc w:val="center"/>
              <w:rPr>
                <w:rFonts w:ascii="B Nazanin" w:hAnsi="B Nazanin" w:cs="B Nazanin"/>
                <w:rtl/>
                <w:lang w:bidi="fa-IR"/>
              </w:rPr>
            </w:pPr>
            <w:r w:rsidRPr="006A36A7">
              <w:rPr>
                <w:rFonts w:ascii="B Nazanin" w:hAnsi="B Nazanin" w:cs="B Nazanin" w:hint="cs"/>
                <w:rtl/>
                <w:lang w:bidi="fa-IR"/>
              </w:rPr>
              <w:t>تاریخ برگزاری</w:t>
            </w:r>
          </w:p>
        </w:tc>
      </w:tr>
      <w:tr w:rsidR="00747DA1" w:rsidRPr="006A36A7" w14:paraId="1A0ED8C1" w14:textId="77777777" w:rsidTr="00747DA1">
        <w:tc>
          <w:tcPr>
            <w:tcW w:w="812" w:type="pct"/>
            <w:gridSpan w:val="2"/>
          </w:tcPr>
          <w:p w14:paraId="6CDA854D" w14:textId="77777777" w:rsidR="00747DA1" w:rsidRPr="006A36A7" w:rsidRDefault="00747DA1" w:rsidP="000F2BFC">
            <w:pPr>
              <w:bidi/>
              <w:jc w:val="center"/>
              <w:rPr>
                <w:rFonts w:ascii="B Nazanin" w:hAnsi="B Nazanin" w:cs="B Nazanin"/>
                <w:sz w:val="24"/>
                <w:szCs w:val="24"/>
                <w:rtl/>
                <w:lang w:bidi="fa-IR"/>
              </w:rPr>
            </w:pPr>
          </w:p>
        </w:tc>
        <w:tc>
          <w:tcPr>
            <w:tcW w:w="662" w:type="pct"/>
          </w:tcPr>
          <w:p w14:paraId="195EE14B" w14:textId="77777777" w:rsidR="00747DA1" w:rsidRPr="006A36A7" w:rsidRDefault="00747DA1" w:rsidP="000F2BFC">
            <w:pPr>
              <w:bidi/>
              <w:jc w:val="center"/>
              <w:rPr>
                <w:rFonts w:ascii="B Nazanin" w:hAnsi="B Nazanin" w:cs="B Nazanin"/>
                <w:sz w:val="24"/>
                <w:szCs w:val="24"/>
                <w:rtl/>
                <w:lang w:bidi="fa-IR"/>
              </w:rPr>
            </w:pPr>
          </w:p>
        </w:tc>
        <w:tc>
          <w:tcPr>
            <w:tcW w:w="662" w:type="pct"/>
          </w:tcPr>
          <w:p w14:paraId="1638CE97" w14:textId="0F3FB066" w:rsidR="00747DA1" w:rsidRPr="006A36A7" w:rsidRDefault="00747DA1" w:rsidP="000F2BFC">
            <w:pPr>
              <w:bidi/>
              <w:jc w:val="center"/>
              <w:rPr>
                <w:rFonts w:ascii="B Nazanin" w:hAnsi="B Nazanin" w:cs="B Nazanin"/>
                <w:sz w:val="24"/>
                <w:szCs w:val="24"/>
                <w:rtl/>
                <w:lang w:bidi="fa-IR"/>
              </w:rPr>
            </w:pPr>
          </w:p>
        </w:tc>
        <w:tc>
          <w:tcPr>
            <w:tcW w:w="724" w:type="pct"/>
          </w:tcPr>
          <w:p w14:paraId="1C5A34D3" w14:textId="77777777" w:rsidR="00747DA1" w:rsidRPr="006A36A7" w:rsidRDefault="00747DA1" w:rsidP="000F2BFC">
            <w:pPr>
              <w:bidi/>
              <w:jc w:val="center"/>
              <w:rPr>
                <w:rFonts w:ascii="B Nazanin" w:hAnsi="B Nazanin" w:cs="B Nazanin"/>
                <w:sz w:val="24"/>
                <w:szCs w:val="24"/>
                <w:rtl/>
                <w:lang w:bidi="fa-IR"/>
              </w:rPr>
            </w:pPr>
          </w:p>
        </w:tc>
        <w:tc>
          <w:tcPr>
            <w:tcW w:w="694" w:type="pct"/>
          </w:tcPr>
          <w:p w14:paraId="4BA93E72" w14:textId="073BCB40" w:rsidR="00747DA1" w:rsidRPr="006A36A7" w:rsidRDefault="00747DA1" w:rsidP="000F2BFC">
            <w:pPr>
              <w:bidi/>
              <w:jc w:val="center"/>
              <w:rPr>
                <w:rFonts w:ascii="Calibri" w:hAnsi="Calibri" w:cs="B Nazanin"/>
                <w:sz w:val="24"/>
                <w:szCs w:val="24"/>
                <w:rtl/>
                <w:lang w:bidi="fa-IR"/>
              </w:rPr>
            </w:pPr>
            <w:r w:rsidRPr="006A36A7">
              <w:rPr>
                <w:rFonts w:ascii="Calibri" w:hAnsi="Calibri" w:cs="B Nazanin" w:hint="cs"/>
                <w:sz w:val="24"/>
                <w:szCs w:val="24"/>
                <w:rtl/>
                <w:lang w:bidi="fa-IR"/>
              </w:rPr>
              <w:t>29 امین نمایشگاه بین‌المللی الکامپ</w:t>
            </w:r>
          </w:p>
        </w:tc>
        <w:tc>
          <w:tcPr>
            <w:tcW w:w="694" w:type="pct"/>
          </w:tcPr>
          <w:p w14:paraId="36CD734E" w14:textId="77777777" w:rsidR="00747DA1" w:rsidRPr="006A36A7" w:rsidRDefault="00747DA1" w:rsidP="000F2BFC">
            <w:pPr>
              <w:bidi/>
              <w:jc w:val="center"/>
              <w:rPr>
                <w:rFonts w:ascii="B Nazanin" w:hAnsi="B Nazanin" w:cs="B Nazanin"/>
                <w:sz w:val="24"/>
                <w:szCs w:val="24"/>
                <w:rtl/>
                <w:lang w:bidi="fa-IR"/>
              </w:rPr>
            </w:pPr>
            <w:r w:rsidRPr="006A36A7">
              <w:rPr>
                <w:rFonts w:ascii="B Nazanin" w:hAnsi="B Nazanin" w:cs="B Nazanin" w:hint="cs"/>
                <w:sz w:val="24"/>
                <w:szCs w:val="24"/>
                <w:rtl/>
                <w:lang w:bidi="fa-IR"/>
              </w:rPr>
              <w:t>نمایشگاه بین</w:t>
            </w:r>
            <w:r w:rsidRPr="006A36A7">
              <w:rPr>
                <w:rFonts w:ascii="B Nazanin" w:hAnsi="B Nazanin" w:cs="B Nazanin"/>
                <w:sz w:val="24"/>
                <w:szCs w:val="24"/>
                <w:rtl/>
                <w:lang w:bidi="fa-IR"/>
              </w:rPr>
              <w:softHyphen/>
            </w:r>
            <w:r w:rsidRPr="006A36A7">
              <w:rPr>
                <w:rFonts w:ascii="B Nazanin" w:hAnsi="B Nazanin" w:cs="B Nazanin" w:hint="cs"/>
                <w:sz w:val="24"/>
                <w:szCs w:val="24"/>
                <w:rtl/>
                <w:lang w:bidi="fa-IR"/>
              </w:rPr>
              <w:t>المللی تهران</w:t>
            </w:r>
          </w:p>
        </w:tc>
        <w:tc>
          <w:tcPr>
            <w:tcW w:w="752" w:type="pct"/>
          </w:tcPr>
          <w:p w14:paraId="02CD53A7" w14:textId="6C3D3BB0" w:rsidR="00747DA1" w:rsidRPr="006A36A7" w:rsidRDefault="00747DA1" w:rsidP="000F2BFC">
            <w:pPr>
              <w:bidi/>
              <w:jc w:val="center"/>
              <w:rPr>
                <w:rFonts w:ascii="B Nazanin" w:hAnsi="B Nazanin" w:cs="B Nazanin"/>
                <w:sz w:val="24"/>
                <w:szCs w:val="24"/>
                <w:rtl/>
                <w:lang w:bidi="fa-IR"/>
              </w:rPr>
            </w:pPr>
            <w:r w:rsidRPr="006A36A7">
              <w:rPr>
                <w:rFonts w:ascii="B Nazanin" w:hAnsi="B Nazanin" w:cs="B Nazanin" w:hint="cs"/>
                <w:sz w:val="24"/>
                <w:szCs w:val="24"/>
                <w:rtl/>
                <w:lang w:bidi="fa-IR"/>
              </w:rPr>
              <w:t>5- شهریور ماه 1405</w:t>
            </w:r>
          </w:p>
        </w:tc>
      </w:tr>
      <w:tr w:rsidR="006A36A7" w:rsidRPr="006A36A7" w14:paraId="3C88672D" w14:textId="77777777" w:rsidTr="006A36A7">
        <w:tc>
          <w:tcPr>
            <w:tcW w:w="5000" w:type="pct"/>
            <w:gridSpan w:val="8"/>
            <w:shd w:val="clear" w:color="auto" w:fill="D9D9D9" w:themeFill="background1" w:themeFillShade="D9"/>
          </w:tcPr>
          <w:p w14:paraId="469E289A" w14:textId="67F5C27A" w:rsidR="006A36A7" w:rsidRPr="006A36A7" w:rsidRDefault="006A36A7" w:rsidP="000F2BFC">
            <w:pPr>
              <w:bidi/>
              <w:jc w:val="center"/>
              <w:rPr>
                <w:rFonts w:ascii="B Nazanin" w:hAnsi="B Nazanin" w:cs="B Nazanin"/>
                <w:sz w:val="24"/>
                <w:szCs w:val="24"/>
                <w:rtl/>
                <w:lang w:bidi="fa-IR"/>
              </w:rPr>
            </w:pPr>
            <w:r w:rsidRPr="006A36A7">
              <w:rPr>
                <w:rFonts w:ascii="B Nazanin" w:hAnsi="B Nazanin" w:cs="B Nazanin" w:hint="cs"/>
                <w:rtl/>
                <w:lang w:bidi="fa-IR"/>
              </w:rPr>
              <w:t>مشخصات محصولات قابل نمایش (نام کامل محصوب به فارسی و انگلیسی)</w:t>
            </w:r>
          </w:p>
        </w:tc>
      </w:tr>
      <w:tr w:rsidR="00747DA1" w:rsidRPr="006A36A7" w14:paraId="5C3C49D7" w14:textId="77777777" w:rsidTr="006A36A7">
        <w:trPr>
          <w:trHeight w:val="70"/>
        </w:trPr>
        <w:tc>
          <w:tcPr>
            <w:tcW w:w="623" w:type="pct"/>
          </w:tcPr>
          <w:p w14:paraId="3ABFF061" w14:textId="1581A938" w:rsidR="00747DA1" w:rsidRPr="006A36A7" w:rsidRDefault="006A36A7" w:rsidP="006A36A7">
            <w:pPr>
              <w:bidi/>
              <w:jc w:val="center"/>
              <w:rPr>
                <w:rFonts w:ascii="B Nazanin" w:hAnsi="B Nazanin" w:cs="B Nazanin"/>
                <w:sz w:val="24"/>
                <w:szCs w:val="24"/>
                <w:lang w:bidi="fa-IR"/>
              </w:rPr>
            </w:pPr>
            <w:r>
              <w:rPr>
                <w:rFonts w:ascii="B Nazanin" w:hAnsi="B Nazanin" w:cs="B Nazanin"/>
                <w:sz w:val="24"/>
                <w:szCs w:val="24"/>
                <w:lang w:bidi="fa-IR"/>
              </w:rPr>
              <w:t>1</w:t>
            </w:r>
          </w:p>
        </w:tc>
        <w:tc>
          <w:tcPr>
            <w:tcW w:w="4377" w:type="pct"/>
            <w:gridSpan w:val="7"/>
          </w:tcPr>
          <w:p w14:paraId="1E6678FD" w14:textId="77777777" w:rsidR="00747DA1" w:rsidRPr="006A36A7" w:rsidRDefault="00747DA1" w:rsidP="006A36A7">
            <w:pPr>
              <w:bidi/>
              <w:jc w:val="center"/>
              <w:rPr>
                <w:rFonts w:ascii="B Nazanin" w:hAnsi="B Nazanin" w:cs="B Nazanin"/>
                <w:sz w:val="24"/>
                <w:szCs w:val="24"/>
                <w:rtl/>
                <w:lang w:bidi="fa-IR"/>
              </w:rPr>
            </w:pPr>
          </w:p>
        </w:tc>
      </w:tr>
      <w:tr w:rsidR="006A36A7" w:rsidRPr="006A36A7" w14:paraId="120D9FFB" w14:textId="77777777" w:rsidTr="006A36A7">
        <w:tc>
          <w:tcPr>
            <w:tcW w:w="623" w:type="pct"/>
          </w:tcPr>
          <w:p w14:paraId="26D4F29B" w14:textId="2A45994B" w:rsidR="006A36A7" w:rsidRPr="006A36A7" w:rsidRDefault="006A36A7" w:rsidP="006A36A7">
            <w:pPr>
              <w:bidi/>
              <w:jc w:val="center"/>
              <w:rPr>
                <w:rFonts w:ascii="B Nazanin" w:hAnsi="B Nazanin" w:cs="B Nazanin"/>
                <w:sz w:val="24"/>
                <w:szCs w:val="24"/>
                <w:lang w:bidi="fa-IR"/>
              </w:rPr>
            </w:pPr>
            <w:r>
              <w:rPr>
                <w:rFonts w:ascii="B Nazanin" w:hAnsi="B Nazanin" w:cs="B Nazanin"/>
                <w:sz w:val="24"/>
                <w:szCs w:val="24"/>
                <w:lang w:bidi="fa-IR"/>
              </w:rPr>
              <w:t>2</w:t>
            </w:r>
          </w:p>
        </w:tc>
        <w:tc>
          <w:tcPr>
            <w:tcW w:w="4377" w:type="pct"/>
            <w:gridSpan w:val="7"/>
          </w:tcPr>
          <w:p w14:paraId="526BF11C" w14:textId="77777777" w:rsidR="006A36A7" w:rsidRPr="006A36A7" w:rsidRDefault="006A36A7" w:rsidP="006A36A7">
            <w:pPr>
              <w:bidi/>
              <w:jc w:val="center"/>
              <w:rPr>
                <w:rFonts w:ascii="B Nazanin" w:hAnsi="B Nazanin" w:cs="B Nazanin"/>
                <w:sz w:val="24"/>
                <w:szCs w:val="24"/>
                <w:lang w:bidi="fa-IR"/>
              </w:rPr>
            </w:pPr>
          </w:p>
        </w:tc>
      </w:tr>
      <w:tr w:rsidR="006A36A7" w:rsidRPr="006A36A7" w14:paraId="6E5D3A50" w14:textId="77777777" w:rsidTr="006A36A7">
        <w:tc>
          <w:tcPr>
            <w:tcW w:w="623" w:type="pct"/>
          </w:tcPr>
          <w:p w14:paraId="48DC1A85" w14:textId="4B16A4D1" w:rsidR="006A36A7" w:rsidRPr="006A36A7" w:rsidRDefault="006A36A7" w:rsidP="006A36A7">
            <w:pPr>
              <w:bidi/>
              <w:jc w:val="center"/>
              <w:rPr>
                <w:rFonts w:ascii="B Nazanin" w:hAnsi="B Nazanin" w:cs="B Nazanin"/>
                <w:sz w:val="24"/>
                <w:szCs w:val="24"/>
                <w:lang w:bidi="fa-IR"/>
              </w:rPr>
            </w:pPr>
            <w:r>
              <w:rPr>
                <w:rFonts w:ascii="B Nazanin" w:hAnsi="B Nazanin" w:cs="B Nazanin"/>
                <w:sz w:val="24"/>
                <w:szCs w:val="24"/>
                <w:lang w:bidi="fa-IR"/>
              </w:rPr>
              <w:t>3</w:t>
            </w:r>
          </w:p>
        </w:tc>
        <w:tc>
          <w:tcPr>
            <w:tcW w:w="4377" w:type="pct"/>
            <w:gridSpan w:val="7"/>
          </w:tcPr>
          <w:p w14:paraId="3EF23EBA" w14:textId="77777777" w:rsidR="006A36A7" w:rsidRPr="006A36A7" w:rsidRDefault="006A36A7" w:rsidP="006A36A7">
            <w:pPr>
              <w:bidi/>
              <w:jc w:val="center"/>
              <w:rPr>
                <w:rFonts w:ascii="B Nazanin" w:hAnsi="B Nazanin" w:cs="B Nazanin"/>
                <w:sz w:val="24"/>
                <w:szCs w:val="24"/>
                <w:lang w:bidi="fa-IR"/>
              </w:rPr>
            </w:pPr>
          </w:p>
        </w:tc>
      </w:tr>
    </w:tbl>
    <w:p w14:paraId="418EA4E8" w14:textId="77777777" w:rsidR="006A36A7" w:rsidRDefault="006A36A7" w:rsidP="006A36A7">
      <w:pPr>
        <w:bidi/>
        <w:spacing w:after="100" w:afterAutospacing="1" w:line="240" w:lineRule="auto"/>
        <w:contextualSpacing/>
        <w:rPr>
          <w:rFonts w:ascii="Calibri" w:hAnsi="Calibri" w:cs="B Nazanin"/>
          <w:sz w:val="24"/>
          <w:szCs w:val="24"/>
          <w:lang w:bidi="fa-IR"/>
        </w:rPr>
      </w:pPr>
    </w:p>
    <w:p w14:paraId="19A56F1E" w14:textId="11ECB955" w:rsidR="007707AA" w:rsidRPr="006A36A7" w:rsidRDefault="007707AA" w:rsidP="006A36A7">
      <w:pPr>
        <w:bidi/>
        <w:spacing w:after="100" w:afterAutospacing="1" w:line="240" w:lineRule="auto"/>
        <w:ind w:left="9000" w:firstLine="360"/>
        <w:contextualSpacing/>
        <w:jc w:val="center"/>
        <w:rPr>
          <w:rFonts w:ascii="B Nazanin" w:hAnsi="B Nazanin" w:cs="B Nazanin"/>
          <w:sz w:val="24"/>
          <w:szCs w:val="24"/>
          <w:rtl/>
          <w:lang w:bidi="fa-IR"/>
        </w:rPr>
      </w:pPr>
      <w:r w:rsidRPr="006A36A7">
        <w:rPr>
          <w:rFonts w:ascii="B Nazanin" w:hAnsi="B Nazanin" w:cs="B Nazanin" w:hint="cs"/>
          <w:sz w:val="24"/>
          <w:szCs w:val="24"/>
          <w:rtl/>
          <w:lang w:bidi="fa-IR"/>
        </w:rPr>
        <w:t>تاریخ درخواست:</w:t>
      </w:r>
    </w:p>
    <w:p w14:paraId="7AA49914" w14:textId="77777777" w:rsidR="007707AA" w:rsidRPr="006A36A7" w:rsidRDefault="007707AA" w:rsidP="007707AA">
      <w:pPr>
        <w:bidi/>
        <w:spacing w:after="100" w:afterAutospacing="1" w:line="240" w:lineRule="auto"/>
        <w:ind w:left="8640" w:firstLine="360"/>
        <w:contextualSpacing/>
        <w:jc w:val="center"/>
        <w:rPr>
          <w:rFonts w:ascii="B Nazanin" w:hAnsi="B Nazanin" w:cs="B Nazanin"/>
          <w:sz w:val="24"/>
          <w:szCs w:val="24"/>
          <w:rtl/>
          <w:lang w:bidi="fa-IR"/>
        </w:rPr>
      </w:pPr>
      <w:r w:rsidRPr="006A36A7">
        <w:rPr>
          <w:rFonts w:ascii="B Nazanin" w:hAnsi="B Nazanin" w:cs="B Nazanin" w:hint="cs"/>
          <w:sz w:val="24"/>
          <w:szCs w:val="24"/>
          <w:rtl/>
          <w:lang w:bidi="fa-IR"/>
        </w:rPr>
        <w:t>مهر و امضای شرکت متقاضی</w:t>
      </w:r>
    </w:p>
    <w:p w14:paraId="17918389" w14:textId="77777777" w:rsidR="007707AA" w:rsidRDefault="007707AA" w:rsidP="007707AA">
      <w:pPr>
        <w:bidi/>
        <w:spacing w:after="100" w:afterAutospacing="1" w:line="240" w:lineRule="auto"/>
        <w:ind w:left="8640" w:firstLine="360"/>
        <w:contextualSpacing/>
        <w:jc w:val="center"/>
        <w:rPr>
          <w:rFonts w:ascii="B Nazanin" w:hAnsi="B Nazanin" w:cs="B Nazanin"/>
          <w:sz w:val="24"/>
          <w:szCs w:val="24"/>
          <w:rtl/>
          <w:lang w:bidi="fa-IR"/>
        </w:rPr>
      </w:pPr>
      <w:r w:rsidRPr="006A36A7">
        <w:rPr>
          <w:rFonts w:ascii="B Nazanin" w:hAnsi="B Nazanin" w:cs="B Nazanin" w:hint="cs"/>
          <w:sz w:val="24"/>
          <w:szCs w:val="24"/>
          <w:rtl/>
          <w:lang w:bidi="fa-IR"/>
        </w:rPr>
        <w:t>مدیرعامل /رئیس هیات مدیره</w:t>
      </w:r>
    </w:p>
    <w:p w14:paraId="1AFFD0EB" w14:textId="77777777" w:rsidR="006A36A7" w:rsidRPr="006A36A7" w:rsidRDefault="006A36A7" w:rsidP="006A36A7">
      <w:pPr>
        <w:bidi/>
        <w:spacing w:after="100" w:afterAutospacing="1" w:line="240" w:lineRule="auto"/>
        <w:ind w:left="8640" w:firstLine="360"/>
        <w:contextualSpacing/>
        <w:jc w:val="center"/>
        <w:rPr>
          <w:rFonts w:ascii="B Nazanin" w:hAnsi="B Nazanin" w:cs="B Nazanin"/>
          <w:sz w:val="24"/>
          <w:szCs w:val="24"/>
          <w:rtl/>
          <w:lang w:bidi="fa-IR"/>
        </w:rPr>
      </w:pPr>
    </w:p>
    <w:tbl>
      <w:tblPr>
        <w:tblStyle w:val="TableGrid"/>
        <w:bidiVisual/>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8"/>
      </w:tblGrid>
      <w:tr w:rsidR="006A36A7" w:rsidRPr="006A36A7" w14:paraId="2418A7F7" w14:textId="77777777" w:rsidTr="004C254F">
        <w:tc>
          <w:tcPr>
            <w:tcW w:w="12968" w:type="dxa"/>
          </w:tcPr>
          <w:p w14:paraId="73290C5C" w14:textId="07E8406B" w:rsidR="006A36A7" w:rsidRPr="00B851A6" w:rsidRDefault="006A36A7" w:rsidP="000F2BFC">
            <w:pPr>
              <w:bidi/>
              <w:spacing w:after="100" w:afterAutospacing="1"/>
              <w:contextualSpacing/>
              <w:rPr>
                <w:rFonts w:ascii="B Nazanin" w:hAnsi="B Nazanin" w:cs="B Nazanin"/>
                <w:b/>
                <w:bCs/>
                <w:sz w:val="24"/>
                <w:szCs w:val="24"/>
                <w:rtl/>
                <w:lang w:bidi="fa-IR"/>
              </w:rPr>
            </w:pPr>
            <w:r w:rsidRPr="00B851A6">
              <w:rPr>
                <w:rFonts w:ascii="B Nazanin" w:hAnsi="B Nazanin" w:cs="B Nazanin" w:hint="cs"/>
                <w:b/>
                <w:bCs/>
                <w:sz w:val="24"/>
                <w:szCs w:val="24"/>
                <w:rtl/>
                <w:lang w:bidi="fa-IR"/>
              </w:rPr>
              <w:t>درخواست شرکت ................................................................................ مبنی بر حضور در نمایشگاه ........................................ بررسی و تایید / رد گردید.</w:t>
            </w:r>
          </w:p>
          <w:p w14:paraId="08CC10F3" w14:textId="77777777" w:rsidR="006A36A7" w:rsidRPr="00B851A6" w:rsidRDefault="006A36A7" w:rsidP="000F2BFC">
            <w:pPr>
              <w:bidi/>
              <w:spacing w:after="100" w:afterAutospacing="1"/>
              <w:contextualSpacing/>
              <w:rPr>
                <w:rFonts w:ascii="B Nazanin" w:hAnsi="B Nazanin" w:cs="B Nazanin"/>
                <w:b/>
                <w:bCs/>
                <w:sz w:val="24"/>
                <w:szCs w:val="24"/>
                <w:rtl/>
                <w:lang w:bidi="fa-IR"/>
              </w:rPr>
            </w:pPr>
            <w:r w:rsidRPr="00B851A6">
              <w:rPr>
                <w:rFonts w:ascii="B Nazanin" w:hAnsi="B Nazanin" w:cs="B Nazanin" w:hint="cs"/>
                <w:b/>
                <w:bCs/>
                <w:sz w:val="24"/>
                <w:szCs w:val="24"/>
                <w:rtl/>
                <w:lang w:bidi="fa-IR"/>
              </w:rPr>
              <w:t xml:space="preserve">محصولات قابلیت ارائه در نمایشگاه را دارد / ندارد. </w:t>
            </w:r>
          </w:p>
          <w:p w14:paraId="16144E9D" w14:textId="15682663" w:rsidR="006A36A7" w:rsidRPr="006A36A7" w:rsidRDefault="006A36A7" w:rsidP="006A36A7">
            <w:pPr>
              <w:bidi/>
              <w:spacing w:after="100" w:afterAutospacing="1"/>
              <w:contextualSpacing/>
              <w:rPr>
                <w:rFonts w:ascii="B Nazanin" w:hAnsi="B Nazanin" w:cs="B Nazanin"/>
                <w:sz w:val="24"/>
                <w:szCs w:val="24"/>
                <w:rtl/>
                <w:lang w:bidi="fa-IR"/>
              </w:rPr>
            </w:pPr>
            <w:r w:rsidRPr="006A36A7">
              <w:rPr>
                <w:rFonts w:ascii="B Nazanin" w:hAnsi="B Nazanin" w:cs="B Nazanin" w:hint="cs"/>
                <w:sz w:val="24"/>
                <w:szCs w:val="24"/>
                <w:rtl/>
                <w:lang w:bidi="fa-IR"/>
              </w:rPr>
              <w:t xml:space="preserve"> </w:t>
            </w:r>
            <w:r>
              <w:rPr>
                <w:rFonts w:ascii="B Nazanin" w:hAnsi="B Nazanin" w:cs="B Nazanin"/>
                <w:sz w:val="24"/>
                <w:szCs w:val="24"/>
                <w:lang w:bidi="fa-IR"/>
              </w:rPr>
              <w:t xml:space="preserve"> </w:t>
            </w:r>
          </w:p>
        </w:tc>
      </w:tr>
      <w:tr w:rsidR="006A36A7" w:rsidRPr="006A36A7" w14:paraId="3D7D13A3" w14:textId="77777777" w:rsidTr="004C254F">
        <w:tc>
          <w:tcPr>
            <w:tcW w:w="12968" w:type="dxa"/>
          </w:tcPr>
          <w:p w14:paraId="1510B85A" w14:textId="7792C89A" w:rsidR="006A36A7" w:rsidRDefault="006A36A7" w:rsidP="006A36A7">
            <w:pPr>
              <w:tabs>
                <w:tab w:val="left" w:pos="3999"/>
              </w:tabs>
              <w:bidi/>
              <w:spacing w:after="100" w:afterAutospacing="1"/>
              <w:contextualSpacing/>
              <w:jc w:val="center"/>
              <w:rPr>
                <w:rFonts w:ascii="B Nazanin" w:hAnsi="B Nazanin" w:cs="B Nazanin"/>
                <w:sz w:val="24"/>
                <w:szCs w:val="24"/>
                <w:rtl/>
                <w:lang w:bidi="fa-IR"/>
              </w:rPr>
            </w:pPr>
            <w:r>
              <w:rPr>
                <w:rFonts w:ascii="B Nazanin" w:hAnsi="B Nazanin" w:cs="B Nazanin" w:hint="cs"/>
                <w:sz w:val="24"/>
                <w:szCs w:val="24"/>
                <w:rtl/>
                <w:lang w:bidi="fa-IR"/>
              </w:rPr>
              <w:t xml:space="preserve">                                                                                                                                                                   </w:t>
            </w:r>
            <w:r w:rsidRPr="006A36A7">
              <w:rPr>
                <w:rFonts w:ascii="B Nazanin" w:hAnsi="B Nazanin" w:cs="B Nazanin" w:hint="cs"/>
                <w:sz w:val="24"/>
                <w:szCs w:val="24"/>
                <w:rtl/>
                <w:lang w:bidi="fa-IR"/>
              </w:rPr>
              <w:t>مدیریت پارک/مرکز رشد--</w:t>
            </w:r>
            <w:r>
              <w:rPr>
                <w:rFonts w:ascii="B Nazanin" w:hAnsi="B Nazanin" w:cs="B Nazanin" w:hint="cs"/>
                <w:sz w:val="24"/>
                <w:szCs w:val="24"/>
                <w:rtl/>
                <w:lang w:bidi="fa-IR"/>
              </w:rPr>
              <w:t>----</w:t>
            </w:r>
            <w:r w:rsidRPr="006A36A7">
              <w:rPr>
                <w:rFonts w:ascii="B Nazanin" w:hAnsi="B Nazanin" w:cs="B Nazanin" w:hint="cs"/>
                <w:sz w:val="24"/>
                <w:szCs w:val="24"/>
                <w:rtl/>
                <w:lang w:bidi="fa-IR"/>
              </w:rPr>
              <w:t>-----</w:t>
            </w:r>
          </w:p>
        </w:tc>
      </w:tr>
    </w:tbl>
    <w:bookmarkEnd w:id="0"/>
    <w:p w14:paraId="60F07AC8" w14:textId="310B4A69" w:rsidR="007707AA" w:rsidRPr="006A36A7" w:rsidRDefault="007707AA" w:rsidP="006A36A7">
      <w:pPr>
        <w:bidi/>
        <w:spacing w:after="0"/>
        <w:ind w:left="360"/>
        <w:contextualSpacing/>
        <w:jc w:val="center"/>
        <w:rPr>
          <w:rFonts w:ascii="B Nazanin" w:hAnsi="B Nazanin" w:cs="B Nazanin"/>
          <w:sz w:val="24"/>
          <w:szCs w:val="24"/>
          <w:rtl/>
          <w:lang w:bidi="fa-IR"/>
        </w:rPr>
      </w:pPr>
      <w:r w:rsidRPr="006A36A7">
        <w:rPr>
          <w:rFonts w:ascii="B Nazanin" w:hAnsi="B Nazanin" w:cs="B Nazanin" w:hint="cs"/>
          <w:sz w:val="24"/>
          <w:szCs w:val="24"/>
          <w:rtl/>
          <w:lang w:bidi="fa-IR"/>
        </w:rPr>
        <w:lastRenderedPageBreak/>
        <w:t>فرم شماره 2</w:t>
      </w:r>
    </w:p>
    <w:p w14:paraId="04A33283" w14:textId="77777777" w:rsidR="007707AA" w:rsidRPr="006A36A7" w:rsidRDefault="007707AA" w:rsidP="007707AA">
      <w:pPr>
        <w:bidi/>
        <w:spacing w:after="0" w:line="240" w:lineRule="auto"/>
        <w:ind w:left="360"/>
        <w:contextualSpacing/>
        <w:jc w:val="center"/>
        <w:rPr>
          <w:rFonts w:ascii="B Nazanin" w:hAnsi="B Nazanin" w:cs="B Nazanin"/>
          <w:b/>
          <w:bCs/>
          <w:sz w:val="24"/>
          <w:szCs w:val="24"/>
          <w:rtl/>
          <w:lang w:bidi="fa-IR"/>
        </w:rPr>
      </w:pPr>
      <w:r w:rsidRPr="006A36A7">
        <w:rPr>
          <w:rFonts w:ascii="B Nazanin" w:hAnsi="B Nazanin" w:cs="B Nazanin" w:hint="cs"/>
          <w:b/>
          <w:bCs/>
          <w:sz w:val="24"/>
          <w:szCs w:val="24"/>
          <w:rtl/>
          <w:lang w:bidi="fa-IR"/>
        </w:rPr>
        <w:t>پارک فناوری اطلاعات و ارتباطات (فاوا)</w:t>
      </w:r>
    </w:p>
    <w:p w14:paraId="03D575A1" w14:textId="5C6C3BB0" w:rsidR="007707AA" w:rsidRPr="006A36A7" w:rsidRDefault="00747DA1" w:rsidP="007707AA">
      <w:pPr>
        <w:bidi/>
        <w:spacing w:after="0" w:line="240" w:lineRule="auto"/>
        <w:ind w:left="360"/>
        <w:contextualSpacing/>
        <w:jc w:val="center"/>
        <w:rPr>
          <w:rFonts w:ascii="B Nazanin" w:hAnsi="B Nazanin" w:cs="B Nazanin"/>
          <w:b/>
          <w:bCs/>
          <w:sz w:val="24"/>
          <w:szCs w:val="24"/>
          <w:rtl/>
          <w:lang w:bidi="fa-IR"/>
        </w:rPr>
      </w:pPr>
      <w:r w:rsidRPr="006A36A7">
        <w:rPr>
          <w:rFonts w:ascii="B Nazanin" w:hAnsi="B Nazanin" w:cs="B Nazanin" w:hint="cs"/>
          <w:b/>
          <w:bCs/>
          <w:sz w:val="24"/>
          <w:szCs w:val="24"/>
          <w:rtl/>
          <w:lang w:bidi="fa-IR"/>
        </w:rPr>
        <w:t>امور شبکه تاد و شعب استانی</w:t>
      </w:r>
    </w:p>
    <w:p w14:paraId="2F0E5125" w14:textId="77777777" w:rsidR="007707AA" w:rsidRPr="006A36A7" w:rsidRDefault="007707AA" w:rsidP="007707AA">
      <w:pPr>
        <w:bidi/>
        <w:spacing w:after="0" w:line="240" w:lineRule="auto"/>
        <w:ind w:left="360"/>
        <w:contextualSpacing/>
        <w:jc w:val="center"/>
        <w:rPr>
          <w:rFonts w:ascii="B Nazanin" w:hAnsi="B Nazanin" w:cs="B Nazanin"/>
          <w:b/>
          <w:bCs/>
          <w:sz w:val="24"/>
          <w:szCs w:val="24"/>
          <w:rtl/>
          <w:lang w:bidi="fa-IR"/>
        </w:rPr>
      </w:pPr>
      <w:r w:rsidRPr="006A36A7">
        <w:rPr>
          <w:rFonts w:ascii="B Nazanin" w:hAnsi="B Nazanin" w:cs="B Nazanin" w:hint="cs"/>
          <w:b/>
          <w:bCs/>
          <w:sz w:val="24"/>
          <w:szCs w:val="24"/>
          <w:rtl/>
          <w:lang w:bidi="fa-IR"/>
        </w:rPr>
        <w:t xml:space="preserve">فرم معرفی نماینده جهت پیگیری امور نمایشگاه </w:t>
      </w:r>
    </w:p>
    <w:p w14:paraId="534BBFFF" w14:textId="77777777" w:rsidR="007707AA" w:rsidRPr="006A36A7" w:rsidRDefault="007707AA" w:rsidP="007707AA">
      <w:pPr>
        <w:bidi/>
        <w:jc w:val="both"/>
        <w:rPr>
          <w:rFonts w:ascii="B Nazanin" w:hAnsi="B Nazanin" w:cs="B Nazanin"/>
          <w:sz w:val="24"/>
          <w:szCs w:val="24"/>
          <w:rtl/>
          <w:lang w:bidi="fa-IR"/>
        </w:rPr>
      </w:pPr>
      <w:r w:rsidRPr="006A36A7">
        <w:rPr>
          <w:rFonts w:ascii="B Nazanin" w:hAnsi="B Nazanin" w:cs="B Nazanin" w:hint="cs"/>
          <w:sz w:val="24"/>
          <w:szCs w:val="24"/>
          <w:rtl/>
          <w:lang w:bidi="fa-IR"/>
        </w:rPr>
        <w:t>اینجانب .............................. مدیرعامل شرکت ...................................................................... با مطالعه دستورالعمل</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حمایت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از</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حضور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شرکت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های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عضو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پارک</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فاوا</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مستقر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پارک</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مراکز</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تابعه</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وزارت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ارتباطات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فناوری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اطلاعات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جهت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شرکت</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در</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نمایشگاه</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های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داخلی</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و</w:t>
      </w:r>
      <w:r w:rsidRPr="006A36A7">
        <w:rPr>
          <w:rFonts w:ascii="B Nazanin" w:hAnsi="B Nazanin" w:cs="B Nazanin"/>
          <w:sz w:val="24"/>
          <w:szCs w:val="24"/>
          <w:rtl/>
          <w:lang w:bidi="fa-IR"/>
        </w:rPr>
        <w:t xml:space="preserve"> </w:t>
      </w:r>
      <w:r w:rsidRPr="006A36A7">
        <w:rPr>
          <w:rFonts w:ascii="B Nazanin" w:hAnsi="B Nazanin" w:cs="B Nazanin" w:hint="cs"/>
          <w:sz w:val="24"/>
          <w:szCs w:val="24"/>
          <w:rtl/>
          <w:lang w:bidi="fa-IR"/>
        </w:rPr>
        <w:t>خارجی و آگاهی از شرایط مندرج در آن، نماینده قانونی خود جهت پیگیری و حضور در تمام مراحل لازم جهت اخذ مجوز، ارائه اسناد و پیگیری امور مربوط به نمایشگاه تا پایان نمایشگاه مورد تقاضا را به شرح مشخصات ذیل به حضور معرفی می نمایم. شایان ذکر است تصمیمات ایشان در امور فوق به منزله تصمیمات اینجانب می باشد و حق هیچگونه اعتراضی نسبت به آن را ندارم. شایان ذکر است امضای ایشان به همراه مهر شرکت مورد تایید می باشد.</w:t>
      </w:r>
    </w:p>
    <w:p w14:paraId="1C118563" w14:textId="77777777" w:rsidR="007707AA" w:rsidRPr="006A36A7" w:rsidRDefault="007707AA" w:rsidP="007707AA">
      <w:pPr>
        <w:bidi/>
        <w:rPr>
          <w:rFonts w:ascii="B Nazanin" w:hAnsi="B Nazanin" w:cs="B Nazanin"/>
          <w:sz w:val="24"/>
          <w:szCs w:val="24"/>
          <w:rtl/>
          <w:lang w:bidi="fa-IR"/>
        </w:rPr>
      </w:pPr>
    </w:p>
    <w:p w14:paraId="6736E215" w14:textId="77777777" w:rsidR="007707AA" w:rsidRPr="006A36A7" w:rsidRDefault="007707AA" w:rsidP="007707AA">
      <w:pPr>
        <w:bidi/>
        <w:rPr>
          <w:rFonts w:ascii="B Nazanin" w:hAnsi="B Nazanin" w:cs="B Nazanin"/>
          <w:sz w:val="24"/>
          <w:szCs w:val="24"/>
          <w:rtl/>
          <w:lang w:bidi="fa-IR"/>
        </w:rPr>
      </w:pPr>
      <w:r w:rsidRPr="006A36A7">
        <w:rPr>
          <w:rFonts w:ascii="B Nazanin" w:hAnsi="B Nazanin" w:cs="B Nazanin" w:hint="cs"/>
          <w:sz w:val="24"/>
          <w:szCs w:val="24"/>
          <w:rtl/>
          <w:lang w:bidi="fa-IR"/>
        </w:rPr>
        <w:t>مشخصات نماینده:</w:t>
      </w:r>
    </w:p>
    <w:tbl>
      <w:tblPr>
        <w:tblStyle w:val="TableGrid"/>
        <w:bidiVisual/>
        <w:tblW w:w="0" w:type="auto"/>
        <w:tblLook w:val="04A0" w:firstRow="1" w:lastRow="0" w:firstColumn="1" w:lastColumn="0" w:noHBand="0" w:noVBand="1"/>
      </w:tblPr>
      <w:tblGrid>
        <w:gridCol w:w="2158"/>
        <w:gridCol w:w="2158"/>
        <w:gridCol w:w="2158"/>
        <w:gridCol w:w="2158"/>
        <w:gridCol w:w="2159"/>
        <w:gridCol w:w="2159"/>
      </w:tblGrid>
      <w:tr w:rsidR="007707AA" w:rsidRPr="006A36A7" w14:paraId="7F307E3C" w14:textId="77777777" w:rsidTr="000F2BFC">
        <w:tc>
          <w:tcPr>
            <w:tcW w:w="2158" w:type="dxa"/>
          </w:tcPr>
          <w:p w14:paraId="3F8C2588" w14:textId="77777777" w:rsidR="007707AA" w:rsidRPr="006A36A7" w:rsidRDefault="007707AA" w:rsidP="00B851A6">
            <w:pPr>
              <w:bidi/>
              <w:jc w:val="center"/>
              <w:rPr>
                <w:rFonts w:ascii="B Nazanin" w:hAnsi="B Nazanin" w:cs="B Nazanin"/>
                <w:sz w:val="24"/>
                <w:szCs w:val="24"/>
                <w:rtl/>
                <w:lang w:bidi="fa-IR"/>
              </w:rPr>
            </w:pPr>
            <w:r w:rsidRPr="006A36A7">
              <w:rPr>
                <w:rFonts w:ascii="B Nazanin" w:hAnsi="B Nazanin" w:cs="B Nazanin" w:hint="cs"/>
                <w:sz w:val="24"/>
                <w:szCs w:val="24"/>
                <w:rtl/>
                <w:lang w:bidi="fa-IR"/>
              </w:rPr>
              <w:t>نام</w:t>
            </w:r>
          </w:p>
        </w:tc>
        <w:tc>
          <w:tcPr>
            <w:tcW w:w="2158" w:type="dxa"/>
          </w:tcPr>
          <w:p w14:paraId="7E88AD71" w14:textId="77777777" w:rsidR="007707AA" w:rsidRPr="006A36A7" w:rsidRDefault="007707AA" w:rsidP="00B851A6">
            <w:pPr>
              <w:bidi/>
              <w:jc w:val="center"/>
              <w:rPr>
                <w:rFonts w:ascii="B Nazanin" w:hAnsi="B Nazanin" w:cs="B Nazanin"/>
                <w:sz w:val="24"/>
                <w:szCs w:val="24"/>
                <w:rtl/>
                <w:lang w:bidi="fa-IR"/>
              </w:rPr>
            </w:pPr>
            <w:r w:rsidRPr="006A36A7">
              <w:rPr>
                <w:rFonts w:ascii="B Nazanin" w:hAnsi="B Nazanin" w:cs="B Nazanin" w:hint="cs"/>
                <w:sz w:val="24"/>
                <w:szCs w:val="24"/>
                <w:rtl/>
                <w:lang w:bidi="fa-IR"/>
              </w:rPr>
              <w:t>نام خانوادگی</w:t>
            </w:r>
          </w:p>
        </w:tc>
        <w:tc>
          <w:tcPr>
            <w:tcW w:w="2158" w:type="dxa"/>
          </w:tcPr>
          <w:p w14:paraId="5C72BC7D" w14:textId="77777777" w:rsidR="007707AA" w:rsidRPr="006A36A7" w:rsidRDefault="007707AA" w:rsidP="00B851A6">
            <w:pPr>
              <w:bidi/>
              <w:jc w:val="center"/>
              <w:rPr>
                <w:rFonts w:ascii="B Nazanin" w:hAnsi="B Nazanin" w:cs="B Nazanin"/>
                <w:sz w:val="24"/>
                <w:szCs w:val="24"/>
                <w:rtl/>
                <w:lang w:bidi="fa-IR"/>
              </w:rPr>
            </w:pPr>
            <w:r w:rsidRPr="006A36A7">
              <w:rPr>
                <w:rFonts w:ascii="B Nazanin" w:hAnsi="B Nazanin" w:cs="B Nazanin" w:hint="cs"/>
                <w:sz w:val="24"/>
                <w:szCs w:val="24"/>
                <w:rtl/>
                <w:lang w:bidi="fa-IR"/>
              </w:rPr>
              <w:t>نام پدر</w:t>
            </w:r>
          </w:p>
        </w:tc>
        <w:tc>
          <w:tcPr>
            <w:tcW w:w="2158" w:type="dxa"/>
          </w:tcPr>
          <w:p w14:paraId="38B5EBBD" w14:textId="77777777" w:rsidR="007707AA" w:rsidRPr="006A36A7" w:rsidRDefault="007707AA" w:rsidP="00B851A6">
            <w:pPr>
              <w:bidi/>
              <w:jc w:val="center"/>
              <w:rPr>
                <w:rFonts w:ascii="B Nazanin" w:hAnsi="B Nazanin" w:cs="B Nazanin"/>
                <w:sz w:val="24"/>
                <w:szCs w:val="24"/>
                <w:rtl/>
                <w:lang w:bidi="fa-IR"/>
              </w:rPr>
            </w:pPr>
            <w:r w:rsidRPr="006A36A7">
              <w:rPr>
                <w:rFonts w:ascii="B Nazanin" w:hAnsi="B Nazanin" w:cs="B Nazanin" w:hint="cs"/>
                <w:sz w:val="24"/>
                <w:szCs w:val="24"/>
                <w:rtl/>
                <w:lang w:bidi="fa-IR"/>
              </w:rPr>
              <w:t>کد ملی</w:t>
            </w:r>
          </w:p>
        </w:tc>
        <w:tc>
          <w:tcPr>
            <w:tcW w:w="2159" w:type="dxa"/>
          </w:tcPr>
          <w:p w14:paraId="362193D1" w14:textId="77777777" w:rsidR="007707AA" w:rsidRPr="006A36A7" w:rsidRDefault="007707AA" w:rsidP="00B851A6">
            <w:pPr>
              <w:bidi/>
              <w:jc w:val="center"/>
              <w:rPr>
                <w:rFonts w:ascii="B Nazanin" w:hAnsi="B Nazanin" w:cs="B Nazanin"/>
                <w:sz w:val="24"/>
                <w:szCs w:val="24"/>
                <w:rtl/>
                <w:lang w:bidi="fa-IR"/>
              </w:rPr>
            </w:pPr>
            <w:r w:rsidRPr="006A36A7">
              <w:rPr>
                <w:rFonts w:ascii="B Nazanin" w:hAnsi="B Nazanin" w:cs="B Nazanin" w:hint="cs"/>
                <w:sz w:val="24"/>
                <w:szCs w:val="24"/>
                <w:rtl/>
                <w:lang w:bidi="fa-IR"/>
              </w:rPr>
              <w:t>شماره تماس</w:t>
            </w:r>
          </w:p>
        </w:tc>
        <w:tc>
          <w:tcPr>
            <w:tcW w:w="2159" w:type="dxa"/>
          </w:tcPr>
          <w:p w14:paraId="413090D1" w14:textId="77777777" w:rsidR="007707AA" w:rsidRPr="006A36A7" w:rsidRDefault="007707AA" w:rsidP="00B851A6">
            <w:pPr>
              <w:bidi/>
              <w:jc w:val="center"/>
              <w:rPr>
                <w:rFonts w:ascii="B Nazanin" w:hAnsi="B Nazanin" w:cs="B Nazanin"/>
                <w:sz w:val="24"/>
                <w:szCs w:val="24"/>
                <w:rtl/>
                <w:lang w:bidi="fa-IR"/>
              </w:rPr>
            </w:pPr>
            <w:r w:rsidRPr="006A36A7">
              <w:rPr>
                <w:rFonts w:ascii="B Nazanin" w:hAnsi="B Nazanin" w:cs="B Nazanin" w:hint="cs"/>
                <w:sz w:val="24"/>
                <w:szCs w:val="24"/>
                <w:rtl/>
                <w:lang w:bidi="fa-IR"/>
              </w:rPr>
              <w:t>نمونه امضا و مهر نماینده</w:t>
            </w:r>
          </w:p>
        </w:tc>
      </w:tr>
      <w:tr w:rsidR="007707AA" w:rsidRPr="006A36A7" w14:paraId="6F31CFF5" w14:textId="77777777" w:rsidTr="000F2BFC">
        <w:tc>
          <w:tcPr>
            <w:tcW w:w="2158" w:type="dxa"/>
          </w:tcPr>
          <w:p w14:paraId="0267BB9C" w14:textId="77777777" w:rsidR="007707AA" w:rsidRPr="006A36A7" w:rsidRDefault="007707AA" w:rsidP="000F2BFC">
            <w:pPr>
              <w:bidi/>
              <w:rPr>
                <w:rFonts w:ascii="B Nazanin" w:hAnsi="B Nazanin" w:cs="B Nazanin"/>
                <w:sz w:val="24"/>
                <w:szCs w:val="24"/>
                <w:rtl/>
                <w:lang w:bidi="fa-IR"/>
              </w:rPr>
            </w:pPr>
          </w:p>
          <w:p w14:paraId="6095143B" w14:textId="77777777" w:rsidR="007707AA" w:rsidRPr="006A36A7" w:rsidRDefault="007707AA" w:rsidP="000F2BFC">
            <w:pPr>
              <w:bidi/>
              <w:rPr>
                <w:rFonts w:ascii="B Nazanin" w:hAnsi="B Nazanin" w:cs="B Nazanin"/>
                <w:sz w:val="24"/>
                <w:szCs w:val="24"/>
                <w:rtl/>
                <w:lang w:bidi="fa-IR"/>
              </w:rPr>
            </w:pPr>
          </w:p>
          <w:p w14:paraId="5235FCFE" w14:textId="77777777" w:rsidR="007707AA" w:rsidRPr="006A36A7" w:rsidRDefault="007707AA" w:rsidP="000F2BFC">
            <w:pPr>
              <w:bidi/>
              <w:rPr>
                <w:rFonts w:ascii="B Nazanin" w:hAnsi="B Nazanin" w:cs="B Nazanin"/>
                <w:sz w:val="24"/>
                <w:szCs w:val="24"/>
                <w:rtl/>
                <w:lang w:bidi="fa-IR"/>
              </w:rPr>
            </w:pPr>
          </w:p>
          <w:p w14:paraId="7C3779C8" w14:textId="77777777" w:rsidR="007707AA" w:rsidRPr="006A36A7" w:rsidRDefault="007707AA" w:rsidP="000F2BFC">
            <w:pPr>
              <w:bidi/>
              <w:rPr>
                <w:rFonts w:ascii="B Nazanin" w:hAnsi="B Nazanin" w:cs="B Nazanin"/>
                <w:sz w:val="24"/>
                <w:szCs w:val="24"/>
                <w:rtl/>
                <w:lang w:bidi="fa-IR"/>
              </w:rPr>
            </w:pPr>
          </w:p>
        </w:tc>
        <w:tc>
          <w:tcPr>
            <w:tcW w:w="2158" w:type="dxa"/>
          </w:tcPr>
          <w:p w14:paraId="7747E1DE" w14:textId="77777777" w:rsidR="007707AA" w:rsidRPr="006A36A7" w:rsidRDefault="007707AA" w:rsidP="000F2BFC">
            <w:pPr>
              <w:bidi/>
              <w:rPr>
                <w:rFonts w:ascii="B Nazanin" w:hAnsi="B Nazanin" w:cs="B Nazanin"/>
                <w:sz w:val="24"/>
                <w:szCs w:val="24"/>
                <w:rtl/>
                <w:lang w:bidi="fa-IR"/>
              </w:rPr>
            </w:pPr>
          </w:p>
        </w:tc>
        <w:tc>
          <w:tcPr>
            <w:tcW w:w="2158" w:type="dxa"/>
          </w:tcPr>
          <w:p w14:paraId="1BB0F75D" w14:textId="77777777" w:rsidR="007707AA" w:rsidRPr="006A36A7" w:rsidRDefault="007707AA" w:rsidP="000F2BFC">
            <w:pPr>
              <w:bidi/>
              <w:rPr>
                <w:rFonts w:ascii="B Nazanin" w:hAnsi="B Nazanin" w:cs="B Nazanin"/>
                <w:sz w:val="24"/>
                <w:szCs w:val="24"/>
                <w:rtl/>
                <w:lang w:bidi="fa-IR"/>
              </w:rPr>
            </w:pPr>
          </w:p>
        </w:tc>
        <w:tc>
          <w:tcPr>
            <w:tcW w:w="2158" w:type="dxa"/>
          </w:tcPr>
          <w:p w14:paraId="6F0E6C0C" w14:textId="77777777" w:rsidR="007707AA" w:rsidRPr="006A36A7" w:rsidRDefault="007707AA" w:rsidP="000F2BFC">
            <w:pPr>
              <w:bidi/>
              <w:rPr>
                <w:rFonts w:ascii="B Nazanin" w:hAnsi="B Nazanin" w:cs="B Nazanin"/>
                <w:sz w:val="24"/>
                <w:szCs w:val="24"/>
                <w:rtl/>
                <w:lang w:bidi="fa-IR"/>
              </w:rPr>
            </w:pPr>
          </w:p>
        </w:tc>
        <w:tc>
          <w:tcPr>
            <w:tcW w:w="2159" w:type="dxa"/>
          </w:tcPr>
          <w:p w14:paraId="1753EA38" w14:textId="77777777" w:rsidR="007707AA" w:rsidRPr="006A36A7" w:rsidRDefault="007707AA" w:rsidP="000F2BFC">
            <w:pPr>
              <w:bidi/>
              <w:rPr>
                <w:rFonts w:ascii="B Nazanin" w:hAnsi="B Nazanin" w:cs="B Nazanin"/>
                <w:sz w:val="24"/>
                <w:szCs w:val="24"/>
                <w:rtl/>
                <w:lang w:bidi="fa-IR"/>
              </w:rPr>
            </w:pPr>
          </w:p>
        </w:tc>
        <w:tc>
          <w:tcPr>
            <w:tcW w:w="2159" w:type="dxa"/>
          </w:tcPr>
          <w:p w14:paraId="094D2284" w14:textId="77777777" w:rsidR="007707AA" w:rsidRPr="006A36A7" w:rsidRDefault="007707AA" w:rsidP="000F2BFC">
            <w:pPr>
              <w:bidi/>
              <w:rPr>
                <w:rFonts w:ascii="B Nazanin" w:hAnsi="B Nazanin" w:cs="B Nazanin"/>
                <w:sz w:val="24"/>
                <w:szCs w:val="24"/>
                <w:rtl/>
                <w:lang w:bidi="fa-IR"/>
              </w:rPr>
            </w:pPr>
          </w:p>
        </w:tc>
      </w:tr>
    </w:tbl>
    <w:p w14:paraId="6503D812" w14:textId="77777777" w:rsidR="007707AA" w:rsidRPr="006A36A7" w:rsidRDefault="007707AA" w:rsidP="007707AA">
      <w:pPr>
        <w:bidi/>
        <w:rPr>
          <w:rFonts w:ascii="B Nazanin" w:hAnsi="B Nazanin" w:cs="B Nazanin"/>
          <w:sz w:val="24"/>
          <w:szCs w:val="24"/>
          <w:rtl/>
          <w:lang w:bidi="fa-IR"/>
        </w:rPr>
      </w:pPr>
    </w:p>
    <w:p w14:paraId="5F85244C" w14:textId="77777777" w:rsidR="007707AA" w:rsidRPr="006A36A7" w:rsidRDefault="007707AA" w:rsidP="007707AA">
      <w:pPr>
        <w:bidi/>
        <w:rPr>
          <w:rFonts w:ascii="B Nazanin" w:hAnsi="B Nazanin" w:cs="B Nazanin"/>
          <w:sz w:val="24"/>
          <w:szCs w:val="24"/>
          <w:rtl/>
          <w:lang w:bidi="fa-IR"/>
        </w:rPr>
      </w:pPr>
    </w:p>
    <w:p w14:paraId="11CE57D2" w14:textId="77777777" w:rsidR="007707AA" w:rsidRPr="006A36A7" w:rsidRDefault="007707AA" w:rsidP="007707AA">
      <w:pPr>
        <w:bidi/>
        <w:spacing w:after="100" w:afterAutospacing="1" w:line="240" w:lineRule="auto"/>
        <w:ind w:left="9000" w:firstLine="360"/>
        <w:contextualSpacing/>
        <w:jc w:val="center"/>
        <w:rPr>
          <w:rFonts w:ascii="B Nazanin" w:hAnsi="B Nazanin" w:cs="B Nazanin"/>
          <w:sz w:val="24"/>
          <w:szCs w:val="24"/>
          <w:rtl/>
          <w:lang w:bidi="fa-IR"/>
        </w:rPr>
      </w:pPr>
      <w:r w:rsidRPr="006A36A7">
        <w:rPr>
          <w:rFonts w:ascii="B Nazanin" w:hAnsi="B Nazanin" w:cs="B Nazanin" w:hint="cs"/>
          <w:sz w:val="24"/>
          <w:szCs w:val="24"/>
          <w:rtl/>
          <w:lang w:bidi="fa-IR"/>
        </w:rPr>
        <w:t>تاریخ درخواست:</w:t>
      </w:r>
    </w:p>
    <w:p w14:paraId="340BCF75" w14:textId="77777777" w:rsidR="007707AA" w:rsidRPr="006A36A7" w:rsidRDefault="007707AA" w:rsidP="007707AA">
      <w:pPr>
        <w:bidi/>
        <w:spacing w:after="100" w:afterAutospacing="1" w:line="240" w:lineRule="auto"/>
        <w:ind w:left="8640" w:firstLine="360"/>
        <w:contextualSpacing/>
        <w:jc w:val="center"/>
        <w:rPr>
          <w:rFonts w:ascii="B Nazanin" w:hAnsi="B Nazanin" w:cs="B Nazanin"/>
          <w:sz w:val="24"/>
          <w:szCs w:val="24"/>
          <w:rtl/>
          <w:lang w:bidi="fa-IR"/>
        </w:rPr>
      </w:pPr>
      <w:r w:rsidRPr="006A36A7">
        <w:rPr>
          <w:rFonts w:ascii="B Nazanin" w:hAnsi="B Nazanin" w:cs="B Nazanin" w:hint="cs"/>
          <w:sz w:val="24"/>
          <w:szCs w:val="24"/>
          <w:rtl/>
          <w:lang w:bidi="fa-IR"/>
        </w:rPr>
        <w:t>مهر و امضای شرکت متقاضی</w:t>
      </w:r>
    </w:p>
    <w:p w14:paraId="1447E471" w14:textId="6E53E9F0" w:rsidR="00315994" w:rsidRPr="006A36A7" w:rsidRDefault="007707AA" w:rsidP="006A36A7">
      <w:pPr>
        <w:bidi/>
        <w:spacing w:after="100" w:afterAutospacing="1" w:line="240" w:lineRule="auto"/>
        <w:ind w:left="8640" w:firstLine="360"/>
        <w:contextualSpacing/>
        <w:jc w:val="center"/>
        <w:rPr>
          <w:rFonts w:cs="B Nazanin"/>
          <w:sz w:val="24"/>
          <w:szCs w:val="24"/>
          <w:lang w:bidi="fa-IR"/>
        </w:rPr>
      </w:pPr>
      <w:r w:rsidRPr="006A36A7">
        <w:rPr>
          <w:rFonts w:ascii="B Nazanin" w:hAnsi="B Nazanin" w:cs="B Nazanin" w:hint="cs"/>
          <w:sz w:val="24"/>
          <w:szCs w:val="24"/>
          <w:rtl/>
          <w:lang w:bidi="fa-IR"/>
        </w:rPr>
        <w:t>مدیرعامل /رئیس هیات مدیر</w:t>
      </w:r>
    </w:p>
    <w:sectPr w:rsidR="00315994" w:rsidRPr="006A36A7" w:rsidSect="007707A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94"/>
    <w:rsid w:val="00315994"/>
    <w:rsid w:val="003C4D53"/>
    <w:rsid w:val="004C254F"/>
    <w:rsid w:val="00624864"/>
    <w:rsid w:val="006A36A7"/>
    <w:rsid w:val="00747DA1"/>
    <w:rsid w:val="007707AA"/>
    <w:rsid w:val="008941A5"/>
    <w:rsid w:val="00B851A6"/>
    <w:rsid w:val="00F422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384C"/>
  <w15:chartTrackingRefBased/>
  <w15:docId w15:val="{8867ED4A-8D68-40EB-A221-2606EF75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7AA"/>
    <w:pPr>
      <w:spacing w:line="259" w:lineRule="auto"/>
    </w:pPr>
    <w:rPr>
      <w:sz w:val="22"/>
      <w:szCs w:val="22"/>
    </w:rPr>
  </w:style>
  <w:style w:type="paragraph" w:styleId="Heading1">
    <w:name w:val="heading 1"/>
    <w:basedOn w:val="Normal"/>
    <w:next w:val="Normal"/>
    <w:link w:val="Heading1Char"/>
    <w:uiPriority w:val="9"/>
    <w:qFormat/>
    <w:rsid w:val="00315994"/>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5994"/>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5994"/>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5994"/>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315994"/>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31599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1599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1599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1599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5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59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59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59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5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994"/>
    <w:rPr>
      <w:rFonts w:eastAsiaTheme="majorEastAsia" w:cstheme="majorBidi"/>
      <w:color w:val="272727" w:themeColor="text1" w:themeTint="D8"/>
    </w:rPr>
  </w:style>
  <w:style w:type="paragraph" w:styleId="Title">
    <w:name w:val="Title"/>
    <w:basedOn w:val="Normal"/>
    <w:next w:val="Normal"/>
    <w:link w:val="TitleChar"/>
    <w:uiPriority w:val="10"/>
    <w:qFormat/>
    <w:rsid w:val="00315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99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994"/>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15994"/>
    <w:rPr>
      <w:i/>
      <w:iCs/>
      <w:color w:val="404040" w:themeColor="text1" w:themeTint="BF"/>
    </w:rPr>
  </w:style>
  <w:style w:type="paragraph" w:styleId="ListParagraph">
    <w:name w:val="List Paragraph"/>
    <w:basedOn w:val="Normal"/>
    <w:uiPriority w:val="34"/>
    <w:qFormat/>
    <w:rsid w:val="00315994"/>
    <w:pPr>
      <w:spacing w:line="278" w:lineRule="auto"/>
      <w:ind w:left="720"/>
      <w:contextualSpacing/>
    </w:pPr>
    <w:rPr>
      <w:sz w:val="24"/>
      <w:szCs w:val="24"/>
    </w:rPr>
  </w:style>
  <w:style w:type="character" w:styleId="IntenseEmphasis">
    <w:name w:val="Intense Emphasis"/>
    <w:basedOn w:val="DefaultParagraphFont"/>
    <w:uiPriority w:val="21"/>
    <w:qFormat/>
    <w:rsid w:val="00315994"/>
    <w:rPr>
      <w:i/>
      <w:iCs/>
      <w:color w:val="2F5496" w:themeColor="accent1" w:themeShade="BF"/>
    </w:rPr>
  </w:style>
  <w:style w:type="paragraph" w:styleId="IntenseQuote">
    <w:name w:val="Intense Quote"/>
    <w:basedOn w:val="Normal"/>
    <w:next w:val="Normal"/>
    <w:link w:val="IntenseQuoteChar"/>
    <w:uiPriority w:val="30"/>
    <w:qFormat/>
    <w:rsid w:val="0031599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315994"/>
    <w:rPr>
      <w:i/>
      <w:iCs/>
      <w:color w:val="2F5496" w:themeColor="accent1" w:themeShade="BF"/>
    </w:rPr>
  </w:style>
  <w:style w:type="character" w:styleId="IntenseReference">
    <w:name w:val="Intense Reference"/>
    <w:basedOn w:val="DefaultParagraphFont"/>
    <w:uiPriority w:val="32"/>
    <w:qFormat/>
    <w:rsid w:val="00315994"/>
    <w:rPr>
      <w:b/>
      <w:bCs/>
      <w:smallCaps/>
      <w:color w:val="2F5496" w:themeColor="accent1" w:themeShade="BF"/>
      <w:spacing w:val="5"/>
    </w:rPr>
  </w:style>
  <w:style w:type="table" w:styleId="TableGrid">
    <w:name w:val="Table Grid"/>
    <w:basedOn w:val="TableNormal"/>
    <w:uiPriority w:val="39"/>
    <w:rsid w:val="007707A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kourosh hashemi</dc:creator>
  <cp:keywords/>
  <dc:description/>
  <cp:lastModifiedBy>zahra seidzadeh</cp:lastModifiedBy>
  <cp:revision>6</cp:revision>
  <dcterms:created xsi:type="dcterms:W3CDTF">2025-12-07T06:29:00Z</dcterms:created>
  <dcterms:modified xsi:type="dcterms:W3CDTF">2026-08-03T10:32:00Z</dcterms:modified>
</cp:coreProperties>
</file>